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C2" w:rsidRPr="002135A4" w:rsidRDefault="006972C2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3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6972C2" w:rsidRPr="002135A4" w:rsidRDefault="006972C2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953829"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КУРГАНСКАЯ ОБЛАСТЬ</w:t>
      </w:r>
    </w:p>
    <w:p w:rsidR="006972C2" w:rsidRPr="002135A4" w:rsidRDefault="006972C2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953829"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ПРИТОБОЛЬНЫЙ РАЙОН</w:t>
      </w:r>
    </w:p>
    <w:p w:rsidR="006972C2" w:rsidRPr="002135A4" w:rsidRDefault="006972C2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953829"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БОРОВЛЯНСКИЙ СЕЛЬСОВЕТ</w:t>
      </w:r>
    </w:p>
    <w:p w:rsidR="006972C2" w:rsidRPr="002135A4" w:rsidRDefault="006972C2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953829"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АДМИНИСТРАЦИЯ БОРОВЛЯНСКОГО СЕЛЬСОВЕТА</w:t>
      </w:r>
    </w:p>
    <w:p w:rsidR="006972C2" w:rsidRPr="00953829" w:rsidRDefault="006972C2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2C2" w:rsidRPr="00953829" w:rsidRDefault="006972C2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2C2" w:rsidRPr="002135A4" w:rsidRDefault="006972C2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72C2" w:rsidRPr="002135A4" w:rsidRDefault="006972C2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953829"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F0902"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РАСПОРЯЖЕНИЕ</w:t>
      </w:r>
    </w:p>
    <w:p w:rsidR="006972C2" w:rsidRPr="00953829" w:rsidRDefault="006972C2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2C2" w:rsidRPr="006972C2" w:rsidRDefault="006972C2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2C2" w:rsidRPr="007C246F" w:rsidRDefault="002135A4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C246F">
        <w:rPr>
          <w:rFonts w:ascii="Times New Roman" w:eastAsia="Times New Roman" w:hAnsi="Times New Roman" w:cs="Times New Roman"/>
          <w:color w:val="000000"/>
        </w:rPr>
        <w:t xml:space="preserve">от 27 июля </w:t>
      </w:r>
      <w:r w:rsidR="006972C2" w:rsidRPr="007C246F">
        <w:rPr>
          <w:rFonts w:ascii="Times New Roman" w:eastAsia="Times New Roman" w:hAnsi="Times New Roman" w:cs="Times New Roman"/>
          <w:color w:val="000000"/>
        </w:rPr>
        <w:t xml:space="preserve">2022 г.      </w:t>
      </w:r>
      <w:r w:rsidRPr="007C246F"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7C246F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6972C2" w:rsidRPr="007C2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953829" w:rsidRPr="007C2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14</w:t>
      </w:r>
    </w:p>
    <w:p w:rsidR="006972C2" w:rsidRPr="007C246F" w:rsidRDefault="006972C2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C246F">
        <w:rPr>
          <w:rFonts w:ascii="Times New Roman" w:eastAsia="Times New Roman" w:hAnsi="Times New Roman" w:cs="Times New Roman"/>
          <w:color w:val="000000"/>
        </w:rPr>
        <w:t>с. Боровлянка</w:t>
      </w:r>
    </w:p>
    <w:p w:rsidR="006972C2" w:rsidRPr="006972C2" w:rsidRDefault="006972C2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2C2" w:rsidRPr="002135A4" w:rsidRDefault="006972C2" w:rsidP="00213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назначении ответственных лиц</w:t>
      </w:r>
      <w:r w:rsid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размещение информации по</w:t>
      </w:r>
      <w:r w:rsid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автомобильным дорогам местного значения</w:t>
      </w:r>
      <w:r w:rsid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</w:t>
      </w:r>
      <w:proofErr w:type="spellStart"/>
      <w:r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Геопортале</w:t>
      </w:r>
      <w:proofErr w:type="spellEnd"/>
      <w:r w:rsidRPr="00213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Курганской области</w:t>
      </w:r>
    </w:p>
    <w:p w:rsidR="006972C2" w:rsidRPr="00953829" w:rsidRDefault="006972C2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2C2" w:rsidRPr="006972C2" w:rsidRDefault="006972C2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2C2" w:rsidRPr="006972C2" w:rsidRDefault="006972C2" w:rsidP="00213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2C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6 октября 2003 года № 131-ФЗ «Об общих</w:t>
      </w:r>
      <w:r w:rsidR="00213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72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 организации местного самоуправления в Российской Федерации», руководствуясь</w:t>
      </w:r>
      <w:r w:rsidR="00213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82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Боровлян</w:t>
      </w:r>
      <w:r w:rsidRPr="006972C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сельсовета Притобольного района Курганской области:</w:t>
      </w:r>
    </w:p>
    <w:p w:rsidR="006972C2" w:rsidRPr="006972C2" w:rsidRDefault="006972C2" w:rsidP="007C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35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3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 w:rsidRPr="006972C2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ответственным ли</w:t>
      </w:r>
      <w:r w:rsidR="00213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цом за размещение информации по </w:t>
      </w:r>
      <w:r w:rsidRPr="006972C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автомобильным</w:t>
      </w:r>
      <w:r w:rsidR="00213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дорогам местного значения на </w:t>
      </w:r>
      <w:proofErr w:type="spellStart"/>
      <w:r w:rsidRPr="006972C2">
        <w:rPr>
          <w:rFonts w:ascii="Times New Roman" w:eastAsia="Times New Roman" w:hAnsi="Times New Roman" w:cs="Times New Roman"/>
          <w:color w:val="000000"/>
          <w:sz w:val="24"/>
          <w:szCs w:val="24"/>
        </w:rPr>
        <w:t>Геопортале</w:t>
      </w:r>
      <w:proofErr w:type="spellEnd"/>
      <w:r w:rsidRPr="0069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Курганско</w:t>
      </w:r>
      <w:r w:rsidR="00953829" w:rsidRPr="00953829">
        <w:rPr>
          <w:rFonts w:ascii="Times New Roman" w:eastAsia="Times New Roman" w:hAnsi="Times New Roman" w:cs="Times New Roman"/>
          <w:color w:val="000000"/>
          <w:sz w:val="24"/>
          <w:szCs w:val="24"/>
        </w:rPr>
        <w:t>й области -  делопроизводитель</w:t>
      </w:r>
      <w:r w:rsidR="007C2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82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Боровлян</w:t>
      </w:r>
      <w:r w:rsidRPr="006972C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сельсовета.</w:t>
      </w:r>
    </w:p>
    <w:p w:rsidR="006972C2" w:rsidRPr="00953829" w:rsidRDefault="00953829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2C2" w:rsidRPr="00953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35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72C2" w:rsidRPr="00953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972C2" w:rsidRPr="0069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972C2" w:rsidRPr="006972C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972C2" w:rsidRPr="0069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распоряжения оставляю за собой.</w:t>
      </w:r>
    </w:p>
    <w:p w:rsidR="006972C2" w:rsidRDefault="006972C2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5A4" w:rsidRPr="006972C2" w:rsidRDefault="002135A4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2C2" w:rsidRPr="006972C2" w:rsidRDefault="006972C2" w:rsidP="0069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82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 Боровлян</w:t>
      </w:r>
      <w:r w:rsidRPr="006972C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сельсовета</w:t>
      </w:r>
      <w:r w:rsidRPr="00953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В.И. Ходак</w:t>
      </w:r>
    </w:p>
    <w:p w:rsidR="005462D5" w:rsidRPr="00953829" w:rsidRDefault="005462D5">
      <w:pPr>
        <w:rPr>
          <w:rFonts w:ascii="Times New Roman" w:hAnsi="Times New Roman" w:cs="Times New Roman"/>
          <w:sz w:val="24"/>
          <w:szCs w:val="24"/>
        </w:rPr>
      </w:pPr>
    </w:p>
    <w:sectPr w:rsidR="005462D5" w:rsidRPr="00953829" w:rsidSect="00F3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6972C2"/>
    <w:rsid w:val="001F0902"/>
    <w:rsid w:val="002135A4"/>
    <w:rsid w:val="005462D5"/>
    <w:rsid w:val="006972C2"/>
    <w:rsid w:val="007C246F"/>
    <w:rsid w:val="00953829"/>
    <w:rsid w:val="00F3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2022-07-27T03:53:00Z</cp:lastPrinted>
  <dcterms:created xsi:type="dcterms:W3CDTF">2022-07-27T03:44:00Z</dcterms:created>
  <dcterms:modified xsi:type="dcterms:W3CDTF">2022-07-29T06:22:00Z</dcterms:modified>
</cp:coreProperties>
</file>